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EBC" w:rsidRPr="005E075B" w:rsidRDefault="00CD6E5A">
      <w:pPr>
        <w:rPr>
          <w:b/>
          <w:sz w:val="24"/>
        </w:rPr>
      </w:pPr>
      <w:r w:rsidRPr="005E075B">
        <w:rPr>
          <w:b/>
          <w:sz w:val="24"/>
        </w:rPr>
        <w:t>UK Liver Pathology Group</w:t>
      </w:r>
    </w:p>
    <w:p w:rsidR="00CD6E5A" w:rsidRDefault="00CD6E5A">
      <w:r w:rsidRPr="005E075B">
        <w:rPr>
          <w:u w:val="single"/>
        </w:rPr>
        <w:t>Meeting 14</w:t>
      </w:r>
      <w:r w:rsidRPr="005E075B">
        <w:rPr>
          <w:u w:val="single"/>
          <w:vertAlign w:val="superscript"/>
        </w:rPr>
        <w:t>th</w:t>
      </w:r>
      <w:r w:rsidRPr="005E075B">
        <w:rPr>
          <w:u w:val="single"/>
        </w:rPr>
        <w:t xml:space="preserve"> September 2016</w:t>
      </w:r>
      <w:r>
        <w:t xml:space="preserve"> by telephone conference</w:t>
      </w:r>
    </w:p>
    <w:p w:rsidR="00CD6E5A" w:rsidRDefault="00CD6E5A">
      <w:r w:rsidRPr="005E075B">
        <w:rPr>
          <w:b/>
        </w:rPr>
        <w:t>Present:</w:t>
      </w:r>
      <w:r>
        <w:t xml:space="preserve"> Stefan Hubscher (chair), Judy Wyatt (secretary), Graeme Murray (Treasurer), Rob Goldin, Rachel Brown (quality, paediatrics), Dina Tiniakos (research)</w:t>
      </w:r>
    </w:p>
    <w:p w:rsidR="00CF4EAA" w:rsidRDefault="00CD6E5A">
      <w:pPr>
        <w:rPr>
          <w:i/>
          <w:color w:val="FF0000"/>
        </w:rPr>
      </w:pPr>
      <w:r w:rsidRPr="005E075B">
        <w:rPr>
          <w:b/>
        </w:rPr>
        <w:t>Apologies</w:t>
      </w:r>
      <w:r>
        <w:t>: Ali Winstanley (education/training</w:t>
      </w:r>
      <w:r w:rsidR="006A0C8E">
        <w:t xml:space="preserve"> - had not received emails</w:t>
      </w:r>
      <w:r>
        <w:t>), Laszlo Igali (website).</w:t>
      </w:r>
      <w:r w:rsidR="00C57BB5">
        <w:t xml:space="preserve"> </w:t>
      </w:r>
    </w:p>
    <w:p w:rsidR="00CD6E5A" w:rsidRDefault="00CD6E5A">
      <w:r w:rsidRPr="005E075B">
        <w:rPr>
          <w:b/>
        </w:rPr>
        <w:t>1. Minutes of the last meeting</w:t>
      </w:r>
      <w:r>
        <w:t>: This is the first meeting of the UKLPG.  Minutes of the last meeting of the Liver Subcommittee of the BSG Pathology section were circulated, to provide continuity, also the summary of the meeting in May 2016 at which the structure of the UKLPG was determined.</w:t>
      </w:r>
    </w:p>
    <w:p w:rsidR="00CD6E5A" w:rsidRDefault="00CD6E5A">
      <w:r>
        <w:t xml:space="preserve">JW explained that the agenda for this and future UKLPG meetings was based on the headings that had been effective for the Liver Subcommittee, re-arranged to align to the remits of the committee members.  </w:t>
      </w:r>
    </w:p>
    <w:p w:rsidR="00CD6E5A" w:rsidRPr="005E075B" w:rsidRDefault="00CD6E5A">
      <w:pPr>
        <w:rPr>
          <w:b/>
        </w:rPr>
      </w:pPr>
      <w:r w:rsidRPr="005E075B">
        <w:rPr>
          <w:b/>
        </w:rPr>
        <w:t>2. UKLPG constitution.</w:t>
      </w:r>
      <w:bookmarkStart w:id="0" w:name="_GoBack"/>
      <w:bookmarkEnd w:id="0"/>
    </w:p>
    <w:p w:rsidR="00D5436D" w:rsidRDefault="00CD6E5A">
      <w:r>
        <w:t>The draft constitution has been sent to the Liver EQA members (</w:t>
      </w:r>
      <w:r w:rsidR="00CF4EAA">
        <w:t>from November 2015</w:t>
      </w:r>
      <w:r>
        <w:t xml:space="preserve">) and comments incorporated.  The committee agreed that this draft is accepted as the Constitution, and will be put on the website as such. </w:t>
      </w:r>
    </w:p>
    <w:p w:rsidR="00577C97" w:rsidRPr="005E075B" w:rsidRDefault="00577C97">
      <w:pPr>
        <w:rPr>
          <w:b/>
        </w:rPr>
      </w:pPr>
      <w:r w:rsidRPr="005E075B">
        <w:rPr>
          <w:b/>
        </w:rPr>
        <w:t xml:space="preserve">3. Treasurer </w:t>
      </w:r>
    </w:p>
    <w:p w:rsidR="00CD6E5A" w:rsidRDefault="00577C97">
      <w:r>
        <w:t xml:space="preserve">GM provided a summary of issues for consideration (circulated).  </w:t>
      </w:r>
      <w:r w:rsidR="00CD6E5A">
        <w:t xml:space="preserve"> </w:t>
      </w:r>
    </w:p>
    <w:p w:rsidR="00577C97" w:rsidRDefault="008A4C41">
      <w:r>
        <w:rPr>
          <w:u w:val="single"/>
        </w:rPr>
        <w:t>a. S</w:t>
      </w:r>
      <w:r w:rsidR="00577C97" w:rsidRPr="005E075B">
        <w:rPr>
          <w:u w:val="single"/>
        </w:rPr>
        <w:t>ubscription</w:t>
      </w:r>
      <w:r w:rsidR="00577C97">
        <w:t xml:space="preserve"> – agreed to set this as £30 pa, paid by direct debit into a new UKLPG bank account to be set up by the treasurer using a UK bank that provides accounts designed for small voluntary associations.  The purpose of the subscription is to support the educational and organisational activities of the UKLPG, excluding activities directly relating to the UK Liver Histopathology EQA Scheme which is funded by the annual subscription for EQA paid by employing Trusts.  The committee assumes that all members of the liver EQA scheme will be the full members of the UKLPG</w:t>
      </w:r>
      <w:r w:rsidR="00CF4EAA">
        <w:t xml:space="preserve"> and pay the modest annual subscription - although non-payment would not result in exclusion from liver EQA scheme participation</w:t>
      </w:r>
      <w:r w:rsidR="00577C97">
        <w:t xml:space="preserve">.  The Treasurer </w:t>
      </w:r>
      <w:r w:rsidR="00B94EFC">
        <w:t xml:space="preserve">will oversee the receipt of subscriptions. </w:t>
      </w:r>
    </w:p>
    <w:p w:rsidR="00B94EFC" w:rsidRDefault="00B94EFC">
      <w:r w:rsidRPr="005E075B">
        <w:rPr>
          <w:u w:val="single"/>
        </w:rPr>
        <w:t>b. Bank Account</w:t>
      </w:r>
      <w:r>
        <w:t xml:space="preserve"> – as above.  Cheques signed by 2 of 3 committee officers have been the norm in the past, but geography makes this impractical, and electronic payments obviate the need. The sums involved are not large, and the committee agreed that provision of an annual account to the UKLPG</w:t>
      </w:r>
      <w:r w:rsidR="00D5436D">
        <w:t xml:space="preserve"> committee and members </w:t>
      </w:r>
      <w:r>
        <w:t xml:space="preserve">by the Treasurer provides sufficient governance at this stage. </w:t>
      </w:r>
    </w:p>
    <w:p w:rsidR="00D5436D" w:rsidRDefault="00B94EFC">
      <w:r w:rsidRPr="005E075B">
        <w:rPr>
          <w:b/>
          <w:i/>
        </w:rPr>
        <w:t>Action: GM</w:t>
      </w:r>
      <w:r>
        <w:t xml:space="preserve"> to identify suitable Bank and set up account, with advice from the bank about payment arrangements. Aim to have account in place or provide update by October 6</w:t>
      </w:r>
      <w:r w:rsidRPr="00B94EFC">
        <w:rPr>
          <w:vertAlign w:val="superscript"/>
        </w:rPr>
        <w:t>th</w:t>
      </w:r>
      <w:r>
        <w:t xml:space="preserve">.  </w:t>
      </w:r>
    </w:p>
    <w:p w:rsidR="00CD6E5A" w:rsidRDefault="00B94EFC">
      <w:r w:rsidRPr="005E075B">
        <w:rPr>
          <w:u w:val="single"/>
        </w:rPr>
        <w:t>c. Membership data/data protection</w:t>
      </w:r>
      <w:r>
        <w:t xml:space="preserve">. </w:t>
      </w:r>
    </w:p>
    <w:p w:rsidR="00B94EFC" w:rsidRDefault="00D5436D">
      <w:r>
        <w:t>The list of f</w:t>
      </w:r>
      <w:r w:rsidR="00B94EFC">
        <w:t>ull members is the list of EQA members held on EQA lite.  The secretary will also create the</w:t>
      </w:r>
      <w:r w:rsidR="0062244C">
        <w:t xml:space="preserve"> new</w:t>
      </w:r>
      <w:r w:rsidR="00B94EFC">
        <w:t xml:space="preserve"> list</w:t>
      </w:r>
      <w:r w:rsidR="0062244C">
        <w:t>s</w:t>
      </w:r>
      <w:r w:rsidR="00B94EFC">
        <w:t xml:space="preserve"> of associate and tr</w:t>
      </w:r>
      <w:r w:rsidR="0062244C">
        <w:t>ainee members, to be held on an excel database on the Trust server of the secretary.  These members will be on an email list for receiving communications, and will not pay a fee.  Email communications will be sent BC</w:t>
      </w:r>
      <w:r w:rsidR="00FC532F">
        <w:t>C</w:t>
      </w:r>
      <w:r w:rsidR="0062244C">
        <w:t xml:space="preserve"> so that the contact data of the members is protected.  </w:t>
      </w:r>
    </w:p>
    <w:p w:rsidR="0062244C" w:rsidRDefault="0062244C">
      <w:r>
        <w:t>These lists of members will not be used or accessed for any purposes other than the communication of items directly related to the purpose of the UKLPG.  The data will not be transferred or sold to a third party.</w:t>
      </w:r>
    </w:p>
    <w:p w:rsidR="00992022" w:rsidRPr="00D5436D" w:rsidRDefault="00D5436D">
      <w:r w:rsidRPr="00D5436D">
        <w:rPr>
          <w:b/>
          <w:i/>
        </w:rPr>
        <w:t>Action: JW</w:t>
      </w:r>
      <w:r w:rsidRPr="00D5436D">
        <w:t xml:space="preserve"> (Secretary) - create application form on </w:t>
      </w:r>
      <w:r>
        <w:t>t</w:t>
      </w:r>
      <w:r w:rsidR="008A4C41">
        <w:t>he</w:t>
      </w:r>
      <w:r>
        <w:t xml:space="preserve"> UKLPG website</w:t>
      </w:r>
      <w:r w:rsidRPr="00D5436D">
        <w:t xml:space="preserve"> for associate and trainee members, and set up spreadsheet of these members</w:t>
      </w:r>
      <w:r w:rsidR="00992022">
        <w:t>.</w:t>
      </w:r>
    </w:p>
    <w:p w:rsidR="00992022" w:rsidRDefault="0062244C">
      <w:pPr>
        <w:rPr>
          <w:u w:val="single"/>
        </w:rPr>
      </w:pPr>
      <w:r w:rsidRPr="005E075B">
        <w:rPr>
          <w:u w:val="single"/>
        </w:rPr>
        <w:t xml:space="preserve">d. Longer term issues to consider, including charitable status.  </w:t>
      </w:r>
    </w:p>
    <w:p w:rsidR="0062244C" w:rsidRDefault="0062244C">
      <w:r>
        <w:t xml:space="preserve">It was agreed that at this early stage, any benefits of charitable status were outweighed by the additional work and structure that would be necessary to meet the requirements of the Charity Commission.  </w:t>
      </w:r>
      <w:r w:rsidR="00D5436D">
        <w:t xml:space="preserve"> This issue can be addressed again in t</w:t>
      </w:r>
      <w:r w:rsidR="008A4C41">
        <w:t>he</w:t>
      </w:r>
      <w:r w:rsidR="00D5436D">
        <w:t xml:space="preserve"> future if these considerations change.</w:t>
      </w:r>
    </w:p>
    <w:p w:rsidR="0062244C" w:rsidRPr="005E075B" w:rsidRDefault="0062244C">
      <w:pPr>
        <w:rPr>
          <w:b/>
        </w:rPr>
      </w:pPr>
      <w:r w:rsidRPr="005E075B">
        <w:rPr>
          <w:b/>
        </w:rPr>
        <w:t xml:space="preserve">4. Website </w:t>
      </w:r>
    </w:p>
    <w:p w:rsidR="0062244C" w:rsidRDefault="0062244C">
      <w:r>
        <w:lastRenderedPageBreak/>
        <w:t xml:space="preserve">LI not present.  JW has created a ‘UKLPG’ page on the existing liver pages </w:t>
      </w:r>
      <w:r w:rsidR="00E0796C">
        <w:t>within</w:t>
      </w:r>
      <w:r>
        <w:t xml:space="preserve"> the University of Leeds Virtual Pathology website.  </w:t>
      </w:r>
      <w:r w:rsidR="00D5436D">
        <w:t>JW is a</w:t>
      </w:r>
      <w:r>
        <w:t xml:space="preserve">dvised that an additional domain name is not necessary and </w:t>
      </w:r>
      <w:r w:rsidR="00D5436D">
        <w:t>may carry</w:t>
      </w:r>
      <w:r>
        <w:t xml:space="preserve"> risks</w:t>
      </w:r>
      <w:r w:rsidR="00D5436D">
        <w:t xml:space="preserve"> if annual subscriptions are overlooked</w:t>
      </w:r>
      <w:r>
        <w:t xml:space="preserve">. </w:t>
      </w:r>
      <w:r w:rsidR="00E0796C">
        <w:t>The UKLPG website can develop its own structure and branding/logo. Proposed logos currently with a medical artist to develop a more professionally artistic style, anticipate available by 6</w:t>
      </w:r>
      <w:r w:rsidR="00E0796C" w:rsidRPr="00E0796C">
        <w:rPr>
          <w:vertAlign w:val="superscript"/>
        </w:rPr>
        <w:t>th</w:t>
      </w:r>
      <w:r w:rsidR="00E0796C">
        <w:t xml:space="preserve"> October. </w:t>
      </w:r>
    </w:p>
    <w:p w:rsidR="00E0796C" w:rsidRPr="005E075B" w:rsidRDefault="00E0796C">
      <w:pPr>
        <w:rPr>
          <w:b/>
        </w:rPr>
      </w:pPr>
      <w:r w:rsidRPr="005E075B">
        <w:rPr>
          <w:b/>
        </w:rPr>
        <w:t xml:space="preserve">5. </w:t>
      </w:r>
      <w:proofErr w:type="gramStart"/>
      <w:r w:rsidRPr="005E075B">
        <w:rPr>
          <w:b/>
        </w:rPr>
        <w:t>Outside</w:t>
      </w:r>
      <w:proofErr w:type="gramEnd"/>
      <w:r w:rsidRPr="005E075B">
        <w:rPr>
          <w:b/>
        </w:rPr>
        <w:t xml:space="preserve"> organisations </w:t>
      </w:r>
    </w:p>
    <w:p w:rsidR="00E0796C" w:rsidRDefault="00E0796C">
      <w:r w:rsidRPr="005E075B">
        <w:rPr>
          <w:u w:val="single"/>
        </w:rPr>
        <w:t xml:space="preserve">RCPath </w:t>
      </w:r>
      <w:r>
        <w:t>– SGH is sub-specialty representative for liver Pathology – there is an annual meeting of sub-specialty represe</w:t>
      </w:r>
      <w:r w:rsidR="006A0C8E">
        <w:t xml:space="preserve">ntatives normally in November, </w:t>
      </w:r>
      <w:r>
        <w:t xml:space="preserve">with pre-submission of annual report. </w:t>
      </w:r>
    </w:p>
    <w:p w:rsidR="00E0796C" w:rsidRDefault="00E0796C">
      <w:r>
        <w:t xml:space="preserve">Workload units – Desley Neil is on the RCPath committee reviewing workload units. She has circulated information to Liver EQA members and received 7 </w:t>
      </w:r>
      <w:r w:rsidR="00D5436D">
        <w:t xml:space="preserve">helpful </w:t>
      </w:r>
      <w:r>
        <w:t>comments. She is the point of contact, and will keep the UKLPG members updated, communicating through the secretary.</w:t>
      </w:r>
    </w:p>
    <w:p w:rsidR="00E0796C" w:rsidRDefault="00E0796C">
      <w:r>
        <w:t xml:space="preserve">Audit templates – two provided for liver biopsies in 2015, </w:t>
      </w:r>
      <w:r w:rsidR="00D5436D">
        <w:t xml:space="preserve">these are </w:t>
      </w:r>
      <w:r>
        <w:t xml:space="preserve">among </w:t>
      </w:r>
      <w:r w:rsidR="00D5436D">
        <w:t xml:space="preserve">the </w:t>
      </w:r>
      <w:r>
        <w:t xml:space="preserve">19 templates for cellular pathology, </w:t>
      </w:r>
      <w:r w:rsidR="00D5436D">
        <w:t xml:space="preserve">(also 10 in clinical chemistry and 9 in haematology). </w:t>
      </w:r>
      <w:r>
        <w:t xml:space="preserve">  JW had received a Google </w:t>
      </w:r>
      <w:r w:rsidR="00D5436D">
        <w:t xml:space="preserve">analytics report from Maria Marrero-Feo </w:t>
      </w:r>
      <w:r w:rsidR="00FC532F">
        <w:t xml:space="preserve">at </w:t>
      </w:r>
      <w:r>
        <w:t xml:space="preserve">RCPath.  The quality and reporting of liver biopsies template had been viewed 207 times, </w:t>
      </w:r>
      <w:r w:rsidR="00431B85">
        <w:t>(third, after sentinel lymph nodes and breast cancer grading), and the clinicopathological audit of the effect of medical liver biopsies on patient management viewed 69 times (ranking 6</w:t>
      </w:r>
      <w:r w:rsidR="00431B85" w:rsidRPr="00431B85">
        <w:rPr>
          <w:vertAlign w:val="superscript"/>
        </w:rPr>
        <w:t>th</w:t>
      </w:r>
      <w:r w:rsidR="00431B85">
        <w:t xml:space="preserve">).  Actual submission of completed audits to the College for certification has been very infrequent </w:t>
      </w:r>
      <w:r w:rsidR="00D5436D">
        <w:t xml:space="preserve">(3 </w:t>
      </w:r>
      <w:r w:rsidR="00431B85">
        <w:t>received,</w:t>
      </w:r>
      <w:r w:rsidR="00D5436D">
        <w:t xml:space="preserve"> all cell path but </w:t>
      </w:r>
      <w:r w:rsidR="00431B85">
        <w:t>none are liver</w:t>
      </w:r>
      <w:r w:rsidR="00D5436D">
        <w:t>)</w:t>
      </w:r>
      <w:r w:rsidR="00431B85">
        <w:t>.</w:t>
      </w:r>
      <w:r>
        <w:t xml:space="preserve">  </w:t>
      </w:r>
    </w:p>
    <w:p w:rsidR="00473B17" w:rsidRPr="00CF4EAA" w:rsidRDefault="00431B85">
      <w:pPr>
        <w:rPr>
          <w:i/>
        </w:rPr>
      </w:pPr>
      <w:r w:rsidRPr="005E075B">
        <w:rPr>
          <w:u w:val="single"/>
        </w:rPr>
        <w:t>BASL –</w:t>
      </w:r>
      <w:r>
        <w:t xml:space="preserve"> RG is the pathology representative on BASL.  A summary of the purpose of the UKLPG with its draft constitution</w:t>
      </w:r>
      <w:r w:rsidR="00C8247A">
        <w:t xml:space="preserve"> and </w:t>
      </w:r>
      <w:r>
        <w:t>request</w:t>
      </w:r>
      <w:r w:rsidR="00C8247A">
        <w:t>s</w:t>
      </w:r>
      <w:r>
        <w:t xml:space="preserve"> for </w:t>
      </w:r>
      <w:r w:rsidR="00C8247A">
        <w:t xml:space="preserve">a </w:t>
      </w:r>
      <w:r>
        <w:t>hepatologist committee member and support in improving medical liver biopsy specimens was included on the agenda of the BASL committee meeting on 8</w:t>
      </w:r>
      <w:r w:rsidRPr="00431B85">
        <w:rPr>
          <w:vertAlign w:val="superscript"/>
        </w:rPr>
        <w:t>th</w:t>
      </w:r>
      <w:r>
        <w:t xml:space="preserve"> September.   Th</w:t>
      </w:r>
      <w:r w:rsidR="00D5436D">
        <w:t>is summary together with th</w:t>
      </w:r>
      <w:r>
        <w:t xml:space="preserve">e reply from Graeme Alexander, the BASL President </w:t>
      </w:r>
      <w:r w:rsidR="00D5436D">
        <w:t>are attached (</w:t>
      </w:r>
      <w:r w:rsidR="00D5436D" w:rsidRPr="00CF4EAA">
        <w:rPr>
          <w:i/>
        </w:rPr>
        <w:t>appendix)</w:t>
      </w:r>
      <w:r w:rsidR="006A0C8E">
        <w:rPr>
          <w:i/>
        </w:rPr>
        <w:t>.</w:t>
      </w:r>
      <w:r w:rsidR="00D5436D" w:rsidRPr="00CF4EAA">
        <w:rPr>
          <w:i/>
        </w:rPr>
        <w:t xml:space="preserve"> </w:t>
      </w:r>
      <w:r w:rsidR="006A0C8E">
        <w:rPr>
          <w:i/>
        </w:rPr>
        <w:t xml:space="preserve"> </w:t>
      </w:r>
      <w:r w:rsidR="006A0C8E">
        <w:t xml:space="preserve">BASL has proposed that their Services Lead, Simon Rushbrook, Norfolk and Norwich Hospitals is the hepatologist representative on the UKLPG committee. </w:t>
      </w:r>
      <w:r w:rsidR="006A0C8E" w:rsidRPr="00D5436D">
        <w:rPr>
          <w:i/>
          <w:color w:val="FF0000"/>
        </w:rPr>
        <w:t xml:space="preserve"> </w:t>
      </w:r>
    </w:p>
    <w:p w:rsidR="006A0C8E" w:rsidRDefault="00473B17">
      <w:r w:rsidRPr="005E075B">
        <w:rPr>
          <w:b/>
          <w:i/>
        </w:rPr>
        <w:t>Agreed that –</w:t>
      </w:r>
      <w:r>
        <w:t xml:space="preserve"> JW will write to GA with thanks.  UKLPG members will need to agree to their email address being forwarded to BASL for the benefits of free membership of BASL as part of their membership of UKLPG. </w:t>
      </w:r>
    </w:p>
    <w:p w:rsidR="00D16703" w:rsidRDefault="00D16703">
      <w:r w:rsidRPr="005E075B">
        <w:rPr>
          <w:u w:val="single"/>
        </w:rPr>
        <w:t>BSG –</w:t>
      </w:r>
      <w:r>
        <w:t xml:space="preserve"> the link with the BSG pathology section committee will remain, with a member of the UKLPG committee being a co-opted member to ensure there is integration of liver pathology within the BSG programmes.  The</w:t>
      </w:r>
      <w:r w:rsidR="00A10BFB">
        <w:t xml:space="preserve"> </w:t>
      </w:r>
      <w:r w:rsidR="00D5436D">
        <w:t xml:space="preserve">clinical </w:t>
      </w:r>
      <w:r w:rsidR="00A10BFB">
        <w:t>membership of the</w:t>
      </w:r>
      <w:r>
        <w:t xml:space="preserve"> BSG and BASL overlap</w:t>
      </w:r>
      <w:r w:rsidR="00A10BFB">
        <w:t>s</w:t>
      </w:r>
      <w:r>
        <w:t xml:space="preserve">, with the BSG membership being more slanted to gastroenterologists who include hepatology within their practice, and BASL to specialist hepatologists.   The </w:t>
      </w:r>
      <w:r w:rsidR="00A10BFB">
        <w:t>summer 2016 meeting of the BSG included a Joint liver and pathology section symposium</w:t>
      </w:r>
      <w:r>
        <w:t xml:space="preserve"> </w:t>
      </w:r>
      <w:r w:rsidR="00A10BFB">
        <w:t xml:space="preserve">on best practise and latest innovations, highlighting how collaborative working between hepatologist and pathologist can improve the diagnosis and </w:t>
      </w:r>
      <w:r w:rsidR="008A4C41">
        <w:t xml:space="preserve">assessment of disease severity in </w:t>
      </w:r>
      <w:r w:rsidR="00A10BFB">
        <w:t>liver disease.</w:t>
      </w:r>
    </w:p>
    <w:p w:rsidR="00473B17" w:rsidRPr="005E075B" w:rsidRDefault="00473B17">
      <w:pPr>
        <w:rPr>
          <w:b/>
        </w:rPr>
      </w:pPr>
      <w:r w:rsidRPr="005E075B">
        <w:rPr>
          <w:b/>
        </w:rPr>
        <w:t xml:space="preserve">6. Education and training </w:t>
      </w:r>
    </w:p>
    <w:p w:rsidR="00473B17" w:rsidRDefault="00473B17">
      <w:r>
        <w:t>A cycle of courses has evolved over the years overseen by the Liver Subcommittee</w:t>
      </w:r>
    </w:p>
    <w:p w:rsidR="00473B17" w:rsidRDefault="00A10BFB">
      <w:r w:rsidRPr="005E075B">
        <w:rPr>
          <w:u w:val="single"/>
        </w:rPr>
        <w:t>a</w:t>
      </w:r>
      <w:r w:rsidR="00473B17" w:rsidRPr="005E075B">
        <w:rPr>
          <w:u w:val="single"/>
        </w:rPr>
        <w:t xml:space="preserve">. </w:t>
      </w:r>
      <w:r w:rsidRPr="005E075B">
        <w:rPr>
          <w:u w:val="single"/>
        </w:rPr>
        <w:t>RCPath</w:t>
      </w:r>
      <w:r w:rsidR="00D5436D" w:rsidRPr="00D5436D">
        <w:t xml:space="preserve">: </w:t>
      </w:r>
      <w:r w:rsidRPr="00D5436D">
        <w:t xml:space="preserve"> </w:t>
      </w:r>
      <w:r w:rsidR="00D5436D" w:rsidRPr="00D5436D">
        <w:t>L</w:t>
      </w:r>
      <w:r w:rsidR="00473B17" w:rsidRPr="00D5436D">
        <w:t>iver biopsy</w:t>
      </w:r>
      <w:r w:rsidR="00D5436D" w:rsidRPr="00D5436D">
        <w:t xml:space="preserve"> in the assessment of medical liver disease</w:t>
      </w:r>
      <w:r w:rsidR="00D5436D">
        <w:t xml:space="preserve"> </w:t>
      </w:r>
      <w:r w:rsidR="00473B17">
        <w:t xml:space="preserve">– organised by SGH will be run for the </w:t>
      </w:r>
      <w:r w:rsidR="008A4C41">
        <w:t>7</w:t>
      </w:r>
      <w:r w:rsidR="00473B17" w:rsidRPr="00473B17">
        <w:rPr>
          <w:vertAlign w:val="superscript"/>
        </w:rPr>
        <w:t>th</w:t>
      </w:r>
      <w:r w:rsidR="00473B17">
        <w:t xml:space="preserve"> time on 17</w:t>
      </w:r>
      <w:r w:rsidR="00473B17" w:rsidRPr="00473B17">
        <w:rPr>
          <w:vertAlign w:val="superscript"/>
        </w:rPr>
        <w:t>th</w:t>
      </w:r>
      <w:r w:rsidR="00473B17">
        <w:t xml:space="preserve"> March 2017.  Arrangements are in place for this.</w:t>
      </w:r>
    </w:p>
    <w:p w:rsidR="00A10BFB" w:rsidRDefault="00A10BFB">
      <w:proofErr w:type="gramStart"/>
      <w:r w:rsidRPr="005E075B">
        <w:rPr>
          <w:u w:val="single"/>
        </w:rPr>
        <w:t>b</w:t>
      </w:r>
      <w:proofErr w:type="gramEnd"/>
      <w:r w:rsidRPr="005E075B">
        <w:rPr>
          <w:u w:val="single"/>
        </w:rPr>
        <w:t>. Slide based workshop on liver pathology</w:t>
      </w:r>
      <w:r>
        <w:t xml:space="preserve"> – originally a BDIAP slide based workshop delivered by Sue Davies SG</w:t>
      </w:r>
      <w:r w:rsidR="00D5436D">
        <w:t>H</w:t>
      </w:r>
      <w:r>
        <w:t>, JW in</w:t>
      </w:r>
      <w:r w:rsidR="00D5436D">
        <w:t xml:space="preserve"> March</w:t>
      </w:r>
      <w:r>
        <w:t xml:space="preserve"> 2014 and repeated in </w:t>
      </w:r>
      <w:r w:rsidR="00D5436D">
        <w:t xml:space="preserve">September </w:t>
      </w:r>
      <w:r>
        <w:t>2015</w:t>
      </w:r>
      <w:r w:rsidR="00670178">
        <w:t>, both in Yorkshire</w:t>
      </w:r>
      <w:r>
        <w:t xml:space="preserve">.  A planned repeat in July 2016 did not run, we think due to </w:t>
      </w:r>
      <w:r w:rsidR="00670178">
        <w:t xml:space="preserve">issues including </w:t>
      </w:r>
      <w:r>
        <w:t xml:space="preserve">timing in the summer holiday period.  Previously held in the cytology school </w:t>
      </w:r>
      <w:r w:rsidR="00670178">
        <w:t xml:space="preserve">able to provide </w:t>
      </w:r>
      <w:r>
        <w:t>40 microscopes, and has provided good support.  The course complements the RCPath course with the addition of a section on focal liver lesions.  The committee agreed that we should aim to repeat it, delegates at the October 6</w:t>
      </w:r>
      <w:r w:rsidRPr="00A10BFB">
        <w:rPr>
          <w:vertAlign w:val="superscript"/>
        </w:rPr>
        <w:t>th</w:t>
      </w:r>
      <w:r>
        <w:t xml:space="preserve"> meeting (of whom 70/100 are not liver EQA members) may be interested in attending.    </w:t>
      </w:r>
    </w:p>
    <w:p w:rsidR="00A10BFB" w:rsidRDefault="00A10BFB">
      <w:r w:rsidRPr="005E075B">
        <w:rPr>
          <w:b/>
          <w:i/>
        </w:rPr>
        <w:t>Action: JW</w:t>
      </w:r>
      <w:r>
        <w:t xml:space="preserve"> to contact Sue Davies, with a view to setting a date for a Yorkshire repeat of the course.</w:t>
      </w:r>
    </w:p>
    <w:p w:rsidR="001C0115" w:rsidRDefault="00A10BFB">
      <w:r w:rsidRPr="005E075B">
        <w:rPr>
          <w:u w:val="single"/>
        </w:rPr>
        <w:t>c. Annual liver update course</w:t>
      </w:r>
      <w:r>
        <w:t xml:space="preserve"> incorporating the EQA meeting.  This will take place in Cheltenham on 6</w:t>
      </w:r>
      <w:r w:rsidRPr="00A10BFB">
        <w:rPr>
          <w:vertAlign w:val="superscript"/>
        </w:rPr>
        <w:t>th</w:t>
      </w:r>
      <w:r>
        <w:t xml:space="preserve"> October – partnered since 2006 with the annual BSG GI course</w:t>
      </w:r>
      <w:r w:rsidR="001C0115">
        <w:t>, this is happening</w:t>
      </w:r>
      <w:r>
        <w:t xml:space="preserve"> earlier </w:t>
      </w:r>
      <w:r w:rsidR="001C0115">
        <w:t>this year as the GI meeting is joint with the October Cheltenham GI meeting.  In 2017 the annual liver update meeting will revert to the usual later timing, and be on Thursday 30</w:t>
      </w:r>
      <w:r w:rsidR="001C0115" w:rsidRPr="001C0115">
        <w:rPr>
          <w:vertAlign w:val="superscript"/>
        </w:rPr>
        <w:t>th</w:t>
      </w:r>
      <w:r w:rsidR="001C0115">
        <w:t xml:space="preserve"> November in Oxford, the local organiser will be Lai Mun </w:t>
      </w:r>
      <w:r w:rsidR="00670178">
        <w:t>Wang.</w:t>
      </w:r>
    </w:p>
    <w:p w:rsidR="001C0115" w:rsidRDefault="001C0115">
      <w:r>
        <w:lastRenderedPageBreak/>
        <w:t xml:space="preserve">An unintended consequence of the Cheltenham venue has been that </w:t>
      </w:r>
      <w:r w:rsidR="00670178">
        <w:t xml:space="preserve">many of </w:t>
      </w:r>
      <w:r>
        <w:t>the</w:t>
      </w:r>
      <w:r w:rsidR="00F31B98">
        <w:t xml:space="preserve"> 100 places for the</w:t>
      </w:r>
      <w:r>
        <w:t xml:space="preserve"> liver meeting </w:t>
      </w:r>
      <w:r w:rsidR="00F31B98">
        <w:t xml:space="preserve">were </w:t>
      </w:r>
      <w:r>
        <w:t>quickly filled</w:t>
      </w:r>
      <w:r w:rsidR="00670178">
        <w:t xml:space="preserve"> by GI course delegates</w:t>
      </w:r>
      <w:r w:rsidR="00F31B98">
        <w:t xml:space="preserve">, as a result </w:t>
      </w:r>
      <w:r>
        <w:t xml:space="preserve">some EQA members will not be able to attend.  Recording the meetings to be </w:t>
      </w:r>
      <w:r w:rsidR="00F31B98">
        <w:t xml:space="preserve">made </w:t>
      </w:r>
      <w:r>
        <w:t xml:space="preserve">available on line has previously been discussed.  Arrangements are therefore in place to pilot that this year.  Committee members </w:t>
      </w:r>
      <w:r w:rsidR="00F31B98">
        <w:t>commented</w:t>
      </w:r>
      <w:r>
        <w:t xml:space="preserve"> that this is common/standard </w:t>
      </w:r>
      <w:r w:rsidR="00F31B98">
        <w:t>practice in scientific meetings.  T</w:t>
      </w:r>
      <w:r>
        <w:t>he speakers will be asked</w:t>
      </w:r>
      <w:r w:rsidR="00F31B98">
        <w:t xml:space="preserve"> by SGH</w:t>
      </w:r>
      <w:r>
        <w:t xml:space="preserve"> to consent for the recording and be given the opportunity to edit/exclude their presentation.  </w:t>
      </w:r>
    </w:p>
    <w:p w:rsidR="001C0115" w:rsidRDefault="001C0115">
      <w:r>
        <w:t xml:space="preserve">We discussed the effect of recording the EQA discussion – it was agreed that the value of the EQA </w:t>
      </w:r>
      <w:r w:rsidR="00F31B98">
        <w:t>component of the meeting</w:t>
      </w:r>
      <w:r>
        <w:t xml:space="preserve"> lies in the free discussion of diagnostic issues among</w:t>
      </w:r>
      <w:r w:rsidR="00F31B98">
        <w:t xml:space="preserve"> all</w:t>
      </w:r>
      <w:r>
        <w:t xml:space="preserve"> the </w:t>
      </w:r>
      <w:r w:rsidR="00F31B98">
        <w:t xml:space="preserve">members of the </w:t>
      </w:r>
      <w:r>
        <w:t>audience</w:t>
      </w:r>
      <w:r w:rsidR="003D3438">
        <w:t>, who can contribute on an equal bas</w:t>
      </w:r>
      <w:r w:rsidR="00DD2116">
        <w:t>i</w:t>
      </w:r>
      <w:r w:rsidR="003D3438">
        <w:t>s</w:t>
      </w:r>
      <w:r w:rsidR="00F31B98">
        <w:t>. T</w:t>
      </w:r>
      <w:r>
        <w:t xml:space="preserve">he priority is </w:t>
      </w:r>
      <w:r w:rsidR="00F31B98">
        <w:t xml:space="preserve">therefore </w:t>
      </w:r>
      <w:r>
        <w:t xml:space="preserve">not to inhibit this </w:t>
      </w:r>
      <w:r w:rsidR="00F31B98">
        <w:t xml:space="preserve">opportunity for discussion </w:t>
      </w:r>
      <w:r>
        <w:t xml:space="preserve">by </w:t>
      </w:r>
      <w:r w:rsidR="00F31B98">
        <w:t xml:space="preserve">the </w:t>
      </w:r>
      <w:r>
        <w:t>additional technology required for recording the meeting.</w:t>
      </w:r>
      <w:r w:rsidR="00F31B98">
        <w:t xml:space="preserve">  This year, most of the audience are not EQA members, and JW intends to produce an on-line powerpoint/MCQ based version of the cases that can be pre-viewed by the other delegates so that the educational value of this part of the meeting is maximised.</w:t>
      </w:r>
      <w:r>
        <w:t xml:space="preserve"> </w:t>
      </w:r>
    </w:p>
    <w:p w:rsidR="00F31B98" w:rsidRDefault="00F31B98">
      <w:r w:rsidRPr="005E075B">
        <w:rPr>
          <w:b/>
          <w:i/>
        </w:rPr>
        <w:t>After discussion it was agreed</w:t>
      </w:r>
      <w:r>
        <w:t xml:space="preserve"> that: </w:t>
      </w:r>
    </w:p>
    <w:p w:rsidR="003D3438" w:rsidRDefault="001C0115">
      <w:r>
        <w:t xml:space="preserve">The </w:t>
      </w:r>
      <w:r w:rsidR="00F31B98">
        <w:t>full meeting</w:t>
      </w:r>
      <w:r>
        <w:t xml:space="preserve"> will be recorded by Geoff Cross</w:t>
      </w:r>
      <w:r w:rsidR="00670178">
        <w:t>, AV&amp;Data.</w:t>
      </w:r>
      <w:r w:rsidR="00F31B98">
        <w:t xml:space="preserve">  The lectures and EQA presentation including masterclass presentations on selected cases will be made available on line through the virtualpathology website.</w:t>
      </w:r>
      <w:r w:rsidR="003D3438">
        <w:t xml:space="preserve"> (This will be in addition to the powerpoints of the presentations, which have been </w:t>
      </w:r>
      <w:r w:rsidR="00670178">
        <w:t xml:space="preserve">made </w:t>
      </w:r>
      <w:r w:rsidR="003D3438">
        <w:t xml:space="preserve">available on line following </w:t>
      </w:r>
      <w:r w:rsidR="00670178">
        <w:t xml:space="preserve">all </w:t>
      </w:r>
      <w:r w:rsidR="003D3438">
        <w:t xml:space="preserve">the </w:t>
      </w:r>
      <w:r w:rsidR="00670178">
        <w:t>previous meetings</w:t>
      </w:r>
      <w:r w:rsidR="003D3438">
        <w:t xml:space="preserve">). </w:t>
      </w:r>
      <w:r w:rsidR="00F31B98">
        <w:t xml:space="preserve"> </w:t>
      </w:r>
    </w:p>
    <w:p w:rsidR="001C0115" w:rsidRDefault="00F31B98">
      <w:r>
        <w:t xml:space="preserve">The </w:t>
      </w:r>
      <w:r w:rsidR="003D3438">
        <w:t xml:space="preserve">recording of the </w:t>
      </w:r>
      <w:r>
        <w:t xml:space="preserve">discussions will be edited out of these presentations, and </w:t>
      </w:r>
      <w:r w:rsidR="003D3438">
        <w:t>used to summarise the points made</w:t>
      </w:r>
      <w:r>
        <w:t xml:space="preserve"> as text added to the </w:t>
      </w:r>
      <w:proofErr w:type="gramStart"/>
      <w:r>
        <w:t>powerpoint</w:t>
      </w:r>
      <w:proofErr w:type="gramEnd"/>
      <w:r>
        <w:t xml:space="preserve"> presentations on line.  </w:t>
      </w:r>
      <w:r w:rsidR="001C0115">
        <w:t xml:space="preserve"> </w:t>
      </w:r>
    </w:p>
    <w:p w:rsidR="00A10BFB" w:rsidRDefault="001C0115">
      <w:r>
        <w:t xml:space="preserve">SGH as local organiser will explain this to members of the audience </w:t>
      </w:r>
      <w:r w:rsidR="003D3438">
        <w:t>and encourage participation, not inhibited by the recording.</w:t>
      </w:r>
      <w:r>
        <w:t xml:space="preserve">   </w:t>
      </w:r>
    </w:p>
    <w:p w:rsidR="00473B17" w:rsidRDefault="003D3438">
      <w:r w:rsidRPr="005E075B">
        <w:rPr>
          <w:u w:val="single"/>
        </w:rPr>
        <w:t>Not discussed</w:t>
      </w:r>
      <w:r>
        <w:t xml:space="preserve"> – we should include evaluation of the pilot of the recorded meeting in </w:t>
      </w:r>
      <w:proofErr w:type="gramStart"/>
      <w:r>
        <w:t>a</w:t>
      </w:r>
      <w:proofErr w:type="gramEnd"/>
      <w:r>
        <w:t xml:space="preserve"> EQA members survey in early 2017. </w:t>
      </w:r>
      <w:r w:rsidR="00670178" w:rsidRPr="00670178">
        <w:rPr>
          <w:b/>
          <w:i/>
        </w:rPr>
        <w:t>Action: JW</w:t>
      </w:r>
      <w:r w:rsidR="00670178">
        <w:t xml:space="preserve"> to arrange</w:t>
      </w:r>
    </w:p>
    <w:p w:rsidR="00670178" w:rsidRDefault="003D3438">
      <w:r w:rsidRPr="005E075B">
        <w:rPr>
          <w:u w:val="single"/>
        </w:rPr>
        <w:t>d. Transplant meeting</w:t>
      </w:r>
      <w:r w:rsidR="00670178">
        <w:t>.  Six annual</w:t>
      </w:r>
      <w:r>
        <w:t xml:space="preserve"> meetings</w:t>
      </w:r>
      <w:r w:rsidR="00670178">
        <w:t>, latterly</w:t>
      </w:r>
      <w:r>
        <w:t xml:space="preserve"> allied to the UK Liver Transplant meetings</w:t>
      </w:r>
      <w:r w:rsidR="00670178">
        <w:t>, took place up to January 2014.  These were</w:t>
      </w:r>
      <w:r>
        <w:t xml:space="preserve"> arranged by and for the pathologists</w:t>
      </w:r>
      <w:r w:rsidR="00670178">
        <w:t xml:space="preserve"> working</w:t>
      </w:r>
      <w:r>
        <w:t xml:space="preserve"> in the 8 liver transplant centres in the UK and Irelan</w:t>
      </w:r>
      <w:r w:rsidR="00670178">
        <w:t>d</w:t>
      </w:r>
      <w:r>
        <w:t xml:space="preserve">.  </w:t>
      </w:r>
      <w:proofErr w:type="gramStart"/>
      <w:r>
        <w:t>A</w:t>
      </w:r>
      <w:proofErr w:type="gramEnd"/>
      <w:r>
        <w:t xml:space="preserve"> EQA Members survey in January 2016 in</w:t>
      </w:r>
      <w:r w:rsidR="002A6E2E">
        <w:t>dicated that pathologists in non-transplant centres would like the opportunity to be included, as they also now see late post-transplant biopsies. Since the creation of the British Liver Transplant Group in 2015, the</w:t>
      </w:r>
      <w:r w:rsidR="00670178">
        <w:t>ir</w:t>
      </w:r>
      <w:r w:rsidR="002A6E2E">
        <w:t xml:space="preserve"> meetings have been linked with the annual BASL meeting which is in early September.  SGH commented that despite the difficulties for some with this timing of the meeting, it is preferable to retain the connection with the liver transplant community and keep a liver transplant pathology meeting allied to the BLTG/BASL meetings.  The next Banff transplant pathology meeting will be in spring 2017.  </w:t>
      </w:r>
    </w:p>
    <w:p w:rsidR="008F62B0" w:rsidRDefault="002A6E2E">
      <w:pPr>
        <w:rPr>
          <w:i/>
          <w:color w:val="FF0000"/>
        </w:rPr>
      </w:pPr>
      <w:r>
        <w:t xml:space="preserve">Discussion of transplant biopsies is an important element of these meetings – from the same </w:t>
      </w:r>
      <w:r w:rsidR="00670178">
        <w:t xml:space="preserve">members' </w:t>
      </w:r>
      <w:r>
        <w:t xml:space="preserve">questionnaire there is support for </w:t>
      </w:r>
      <w:r w:rsidR="00670178">
        <w:t>this being enabled by previ</w:t>
      </w:r>
      <w:r w:rsidR="00FC532F">
        <w:t>e</w:t>
      </w:r>
      <w:r w:rsidR="00670178">
        <w:t>w of</w:t>
      </w:r>
      <w:r>
        <w:t xml:space="preserve"> on-line digital slides, which avoids the difficulty of making multiple copies of glass slides and arranging a slide circulation. </w:t>
      </w:r>
      <w:r>
        <w:br/>
      </w:r>
      <w:r w:rsidRPr="00670178">
        <w:rPr>
          <w:b/>
          <w:i/>
        </w:rPr>
        <w:t>Action: SGH</w:t>
      </w:r>
      <w:r>
        <w:t xml:space="preserve"> will arrange a liver transplant pathology meeting during the BASL meeting in </w:t>
      </w:r>
      <w:r w:rsidR="0032299B">
        <w:t xml:space="preserve">19-22 </w:t>
      </w:r>
      <w:r>
        <w:t xml:space="preserve">September 2017, </w:t>
      </w:r>
      <w:r w:rsidR="0032299B">
        <w:t>Coventry.</w:t>
      </w:r>
    </w:p>
    <w:p w:rsidR="00797E77" w:rsidRPr="005E075B" w:rsidRDefault="00797E77">
      <w:pPr>
        <w:rPr>
          <w:b/>
        </w:rPr>
      </w:pPr>
      <w:r w:rsidRPr="005E075B">
        <w:rPr>
          <w:b/>
        </w:rPr>
        <w:t>7. Quality Assurance.</w:t>
      </w:r>
    </w:p>
    <w:p w:rsidR="00797E77" w:rsidRDefault="00797E77">
      <w:r w:rsidRPr="005E075B">
        <w:rPr>
          <w:u w:val="single"/>
        </w:rPr>
        <w:t>a. EQA scheme</w:t>
      </w:r>
      <w:r>
        <w:t xml:space="preserve"> – now has 103 members, </w:t>
      </w:r>
      <w:r w:rsidR="00670178">
        <w:t>gradually increasing</w:t>
      </w:r>
      <w:r>
        <w:t>.  Responses for the 2016 circulations LN and LO have been received from 86 and 8</w:t>
      </w:r>
      <w:r w:rsidR="00670178">
        <w:t>7</w:t>
      </w:r>
      <w:r>
        <w:t xml:space="preserve"> members respectively.  Circulation LN is collated and comments on scoring invited from</w:t>
      </w:r>
      <w:r w:rsidR="00BB2DE6">
        <w:t xml:space="preserve"> EQA members</w:t>
      </w:r>
      <w:r>
        <w:t>. Circulation LO closed on 1</w:t>
      </w:r>
      <w:r w:rsidR="00670178">
        <w:t>5</w:t>
      </w:r>
      <w:r>
        <w:t xml:space="preserve">.09.16.  The secretarial support is being provided by Kara O’Connell following the departure of Jassi Sagu.  There is good support from EQA lite which greatly reduces the difficulty of running the scheme.  There are sufficient submitted cases to </w:t>
      </w:r>
      <w:r w:rsidR="00BB2DE6">
        <w:t>create the next circulation.  Th</w:t>
      </w:r>
      <w:r>
        <w:t xml:space="preserve">e proposal to record the meeting </w:t>
      </w:r>
      <w:r w:rsidR="00670178">
        <w:t xml:space="preserve">for a webcast </w:t>
      </w:r>
      <w:r>
        <w:t xml:space="preserve">was put to members – email comments received from 5, all in support. </w:t>
      </w:r>
    </w:p>
    <w:p w:rsidR="00B12B56" w:rsidRPr="00CF4EAA" w:rsidRDefault="00797E77">
      <w:pPr>
        <w:rPr>
          <w:color w:val="FF0000"/>
        </w:rPr>
      </w:pPr>
      <w:r w:rsidRPr="005E075B">
        <w:rPr>
          <w:u w:val="single"/>
        </w:rPr>
        <w:t>b. Tissue Pathways for medical liver biopsies</w:t>
      </w:r>
      <w:r>
        <w:t xml:space="preserve"> – version 2 published in January 2014, </w:t>
      </w:r>
      <w:r w:rsidR="00B12B56">
        <w:t xml:space="preserve">consider review in 2017.  JW noted that there has been a trend towards use of wider 16G biopsy needles for medical liver biopsies, now used by the majority among responders to the recent liver EQA members’ questionnaire. This is supported by clinicians, although the recommendation for using 16G needles was </w:t>
      </w:r>
      <w:r w:rsidR="00670178">
        <w:t>not in</w:t>
      </w:r>
      <w:r w:rsidR="00B12B56">
        <w:t xml:space="preserve">cluded </w:t>
      </w:r>
      <w:r w:rsidR="00670178">
        <w:t>in</w:t>
      </w:r>
      <w:r w:rsidR="00B12B56">
        <w:t xml:space="preserve"> the 2014 tissue pathways following </w:t>
      </w:r>
      <w:r w:rsidR="00B12B56">
        <w:lastRenderedPageBreak/>
        <w:t xml:space="preserve">objections from the Royal College of Radiologists. </w:t>
      </w:r>
      <w:r w:rsidR="00CF4EAA">
        <w:t>RG provided references indicating that post-biopsy complication rate is not related to needle gauge.</w:t>
      </w:r>
      <w:r w:rsidR="00B12B56">
        <w:t xml:space="preserve"> </w:t>
      </w:r>
    </w:p>
    <w:p w:rsidR="00B12B56" w:rsidRDefault="00B12B56">
      <w:r w:rsidRPr="00670178">
        <w:rPr>
          <w:b/>
          <w:i/>
        </w:rPr>
        <w:t>Action:</w:t>
      </w:r>
      <w:r w:rsidR="00670178">
        <w:rPr>
          <w:b/>
          <w:i/>
        </w:rPr>
        <w:t xml:space="preserve"> </w:t>
      </w:r>
      <w:r>
        <w:t xml:space="preserve"> update Tissue Pathways in 2017 with more specific recommendation for liver biopsy samples.</w:t>
      </w:r>
    </w:p>
    <w:p w:rsidR="00797E77" w:rsidRDefault="00B12B56">
      <w:r w:rsidRPr="005E075B">
        <w:rPr>
          <w:u w:val="single"/>
        </w:rPr>
        <w:t>c. Cancer dataset</w:t>
      </w:r>
      <w:r>
        <w:t xml:space="preserve"> – liver – this is due for updating, DT will join the authors. We are waiting for the ICCR and new TNM publications before working on this.</w:t>
      </w:r>
    </w:p>
    <w:p w:rsidR="00536CEA" w:rsidRDefault="00536CEA">
      <w:r w:rsidRPr="005E075B">
        <w:rPr>
          <w:b/>
        </w:rPr>
        <w:t>8.  Research</w:t>
      </w:r>
      <w:r>
        <w:t xml:space="preserve"> – national and international studies/trials</w:t>
      </w:r>
    </w:p>
    <w:p w:rsidR="00536CEA" w:rsidRDefault="00536CEA">
      <w:r w:rsidRPr="005E075B">
        <w:rPr>
          <w:u w:val="single"/>
        </w:rPr>
        <w:t>a. STOPAH trial</w:t>
      </w:r>
      <w:r>
        <w:t xml:space="preserve"> – RG –</w:t>
      </w:r>
      <w:r w:rsidR="00670178">
        <w:t xml:space="preserve"> </w:t>
      </w:r>
      <w:r>
        <w:t>plans to put a summary of important histological features</w:t>
      </w:r>
      <w:r w:rsidR="00992022">
        <w:t xml:space="preserve"> of alcoholic steatohepatitis from the</w:t>
      </w:r>
      <w:r w:rsidR="00CF4EAA" w:rsidRPr="00CF4EAA">
        <w:t xml:space="preserve"> </w:t>
      </w:r>
      <w:r w:rsidR="00CF4EAA">
        <w:t xml:space="preserve">Altamirano paper (ref: Gastroenterology 2014;146:146(5);1231-1239) </w:t>
      </w:r>
      <w:r w:rsidR="00992022">
        <w:t xml:space="preserve"> </w:t>
      </w:r>
      <w:r>
        <w:t xml:space="preserve">on line together with a set of well validated digital slides and invite UKLPG members to use this as a self-test/inter-observer study.   </w:t>
      </w:r>
    </w:p>
    <w:p w:rsidR="00536CEA" w:rsidRDefault="00536CEA">
      <w:r w:rsidRPr="005E075B">
        <w:rPr>
          <w:b/>
          <w:i/>
        </w:rPr>
        <w:t>Action: RG</w:t>
      </w:r>
      <w:r>
        <w:t xml:space="preserve"> will send an outline summary of the project and liaise with Martin Waterhouse to establish it on the website. </w:t>
      </w:r>
    </w:p>
    <w:p w:rsidR="00536CEA" w:rsidRDefault="00536CEA">
      <w:proofErr w:type="gramStart"/>
      <w:r w:rsidRPr="005E075B">
        <w:rPr>
          <w:u w:val="single"/>
        </w:rPr>
        <w:t>b</w:t>
      </w:r>
      <w:proofErr w:type="gramEnd"/>
      <w:r w:rsidRPr="005E075B">
        <w:rPr>
          <w:u w:val="single"/>
        </w:rPr>
        <w:t>. UK-AIH</w:t>
      </w:r>
      <w:r>
        <w:t xml:space="preserve"> (DT) – there are 30 UK centres contributing cases, central review of features (blinded to clinical) by DT and SGH.  </w:t>
      </w:r>
    </w:p>
    <w:p w:rsidR="00536CEA" w:rsidRDefault="00536CEA">
      <w:proofErr w:type="gramStart"/>
      <w:r w:rsidRPr="005E075B">
        <w:rPr>
          <w:u w:val="single"/>
        </w:rPr>
        <w:t>c</w:t>
      </w:r>
      <w:proofErr w:type="gramEnd"/>
      <w:r w:rsidRPr="005E075B">
        <w:rPr>
          <w:u w:val="single"/>
        </w:rPr>
        <w:t>. UK- PBC</w:t>
      </w:r>
      <w:r>
        <w:t xml:space="preserve"> (DT) – this is a central database </w:t>
      </w:r>
      <w:r w:rsidR="00992022">
        <w:t xml:space="preserve">of PBC patients from </w:t>
      </w:r>
      <w:r>
        <w:t xml:space="preserve"> &gt; 50 centres, including biops</w:t>
      </w:r>
      <w:r w:rsidR="00992022">
        <w:t>y data</w:t>
      </w:r>
      <w:r>
        <w:t xml:space="preserve">, most of which are historical form the 1990s; there is no central histological review. </w:t>
      </w:r>
    </w:p>
    <w:p w:rsidR="00536CEA" w:rsidRDefault="00536CEA">
      <w:r>
        <w:t>The main focus of both the AIH and PBC studies is patient stratification, identification of factors important in prognosis and response to treatment, including genetics.</w:t>
      </w:r>
    </w:p>
    <w:p w:rsidR="00536CEA" w:rsidRDefault="00536CEA">
      <w:r w:rsidRPr="005E075B">
        <w:rPr>
          <w:u w:val="single"/>
        </w:rPr>
        <w:t>d. EPoS (</w:t>
      </w:r>
      <w:r>
        <w:t>Elucidating Pathways of Steatohepatitis - DT) – international study involving several UK centres, and including omics, histology, serum and faecal samples.</w:t>
      </w:r>
    </w:p>
    <w:p w:rsidR="00536CEA" w:rsidRDefault="00863430">
      <w:r w:rsidRPr="005E075B">
        <w:rPr>
          <w:b/>
          <w:i/>
        </w:rPr>
        <w:t xml:space="preserve">Discussion </w:t>
      </w:r>
      <w:r>
        <w:t xml:space="preserve">– role of UKLPG.  Experience in these studies has identified ‘lessons to be learnt’ </w:t>
      </w:r>
    </w:p>
    <w:p w:rsidR="00863430" w:rsidRDefault="00863430">
      <w:r>
        <w:t>The UKLPG website should include a list of such studies/trials, including participating hospitals and arrangements for slide review if this is included.</w:t>
      </w:r>
      <w:r w:rsidR="00263A4C">
        <w:t xml:space="preserve">  Also</w:t>
      </w:r>
      <w:r w:rsidR="00992022">
        <w:t xml:space="preserve"> a role</w:t>
      </w:r>
      <w:r w:rsidR="00263A4C">
        <w:t xml:space="preserve"> in disseminating the results of such studies.</w:t>
      </w:r>
    </w:p>
    <w:p w:rsidR="00863430" w:rsidRDefault="00863430">
      <w:r>
        <w:t xml:space="preserve">Pathologists need to be involved earlier in the development of protocols, and the UKLPG </w:t>
      </w:r>
      <w:r w:rsidR="00992022">
        <w:t xml:space="preserve">as a point of contact </w:t>
      </w:r>
      <w:r>
        <w:t>will be valuable in facilitating this.</w:t>
      </w:r>
    </w:p>
    <w:p w:rsidR="00863430" w:rsidRDefault="00992022">
      <w:r>
        <w:t>SGH commented that t</w:t>
      </w:r>
      <w:r w:rsidR="00863430">
        <w:t>he process of reviewing a set of slides</w:t>
      </w:r>
      <w:r w:rsidR="00263A4C">
        <w:t xml:space="preserve"> from a study by its nature must be</w:t>
      </w:r>
      <w:r w:rsidR="00863430">
        <w:t xml:space="preserve"> blinded </w:t>
      </w:r>
      <w:r w:rsidR="00263A4C">
        <w:t>to any clinical information</w:t>
      </w:r>
      <w:r w:rsidR="00863430">
        <w:t xml:space="preserve"> </w:t>
      </w:r>
      <w:r w:rsidR="00263A4C">
        <w:t>since the aim is to identify</w:t>
      </w:r>
      <w:r w:rsidR="00863430">
        <w:t xml:space="preserve"> the</w:t>
      </w:r>
      <w:r w:rsidR="00263A4C">
        <w:t xml:space="preserve"> diagnostic/prognostic</w:t>
      </w:r>
      <w:r w:rsidR="00863430">
        <w:t xml:space="preserve"> importance of individual histological features</w:t>
      </w:r>
      <w:r w:rsidR="00263A4C">
        <w:t>.  This</w:t>
      </w:r>
      <w:r w:rsidR="00863430">
        <w:t xml:space="preserve"> is entirely different from providing an external opinion on the diagnosis</w:t>
      </w:r>
      <w:r w:rsidR="00263A4C">
        <w:t>, which cannot be done in isolation from the clinical context</w:t>
      </w:r>
      <w:r w:rsidR="00863430">
        <w:t xml:space="preserve">.  If the original diagnosis seems questionable, this is a matter to be referred back to the submitting team, and the reviewing pathologists are not in a position to give an expert consensus report. This must be clearly understood by the authors of trial protocols.  </w:t>
      </w:r>
    </w:p>
    <w:p w:rsidR="00263A4C" w:rsidRDefault="00BB2DE6">
      <w:r w:rsidRPr="005E075B">
        <w:rPr>
          <w:b/>
        </w:rPr>
        <w:t>10 Paediatric</w:t>
      </w:r>
      <w:r w:rsidR="00DD2116">
        <w:rPr>
          <w:b/>
        </w:rPr>
        <w:t xml:space="preserve"> liver pathology</w:t>
      </w:r>
      <w:r w:rsidR="00263A4C">
        <w:t xml:space="preserve"> (RB)</w:t>
      </w:r>
    </w:p>
    <w:p w:rsidR="00263A4C" w:rsidRDefault="00263A4C">
      <w:r>
        <w:t xml:space="preserve">Paediatric liver biopsies are variably reported by paediatric pathologists and liver pathologists.  It was agreed that the UKLPG should include a section </w:t>
      </w:r>
      <w:r w:rsidR="00DD2116">
        <w:t>in</w:t>
      </w:r>
      <w:r>
        <w:t xml:space="preserve"> the website to be a point of contact including information on studies and guidelines.  </w:t>
      </w:r>
      <w:r w:rsidR="00992022">
        <w:t xml:space="preserve">Currently </w:t>
      </w:r>
      <w:r>
        <w:t>paediatric liver cases</w:t>
      </w:r>
      <w:r w:rsidR="00992022">
        <w:t xml:space="preserve"> are not</w:t>
      </w:r>
      <w:r>
        <w:t xml:space="preserve"> included in either liver or paediatric EQA schemes. </w:t>
      </w:r>
    </w:p>
    <w:p w:rsidR="00263A4C" w:rsidRDefault="00263A4C">
      <w:r w:rsidRPr="005E075B">
        <w:rPr>
          <w:b/>
          <w:i/>
        </w:rPr>
        <w:t>Action: RB</w:t>
      </w:r>
      <w:r>
        <w:t xml:space="preserve"> will contact pathologists involved in paediatric liver pathology </w:t>
      </w:r>
      <w:r w:rsidR="00CF4EAA">
        <w:t xml:space="preserve">via the British Paediatric Pathology </w:t>
      </w:r>
      <w:proofErr w:type="gramStart"/>
      <w:r w:rsidR="00CF4EAA">
        <w:t>Association(</w:t>
      </w:r>
      <w:proofErr w:type="gramEnd"/>
      <w:r>
        <w:t>BRIPPA</w:t>
      </w:r>
      <w:r w:rsidR="009F723B">
        <w:t>)</w:t>
      </w:r>
      <w:r>
        <w:t xml:space="preserve"> and JW will include a question about local reporting of paediatric liver biopsies in the next survey of UKLPG members. The aim is to establish a communicating group that can use the resources of the UKLPG website, and share experiences, educational cases, etc. </w:t>
      </w:r>
    </w:p>
    <w:p w:rsidR="006B2D34" w:rsidRPr="005E075B" w:rsidRDefault="00263A4C">
      <w:pPr>
        <w:rPr>
          <w:b/>
        </w:rPr>
      </w:pPr>
      <w:r w:rsidRPr="005E075B">
        <w:rPr>
          <w:b/>
        </w:rPr>
        <w:t xml:space="preserve">11 AOB </w:t>
      </w:r>
    </w:p>
    <w:p w:rsidR="006B2D34" w:rsidRDefault="00263A4C">
      <w:r>
        <w:t>SGH commented that the structured agenda is</w:t>
      </w:r>
      <w:r w:rsidR="006B2D34">
        <w:t xml:space="preserve"> designed</w:t>
      </w:r>
      <w:r>
        <w:t xml:space="preserve"> to encourage active involvement of all committee members contributing to each meeting with clearly defined roles.  The plan is for SGH and JW to cease their roles as chair and secretary in late 2017, retaining involvement through </w:t>
      </w:r>
      <w:r w:rsidR="00DD2116">
        <w:t xml:space="preserve">being </w:t>
      </w:r>
      <w:r>
        <w:t xml:space="preserve">RCPath </w:t>
      </w:r>
      <w:r w:rsidR="00DD2116">
        <w:t xml:space="preserve">subspecialty </w:t>
      </w:r>
      <w:r>
        <w:t xml:space="preserve">representative and EQA organiser respectively. </w:t>
      </w:r>
      <w:r w:rsidR="006B2D34">
        <w:t xml:space="preserve">This is to create a sustainable model supporting the purpose of the UKLPG.  </w:t>
      </w:r>
    </w:p>
    <w:p w:rsidR="00CF4EAA" w:rsidRDefault="006B2D34">
      <w:r>
        <w:lastRenderedPageBreak/>
        <w:t>Normally there will be an annual face-to-face committee meeting during the annual liver pathology update and EQA meeting, as happened with the BSG liver pathology sub-committee.  The telephone meeting was felt to have worked well on this first occasion, and will be used for the other meetings. It will be possible to investigate video as well in the future</w:t>
      </w:r>
      <w:r w:rsidR="00CF4EAA">
        <w:t>.</w:t>
      </w:r>
      <w:r w:rsidR="00DD2116">
        <w:t xml:space="preserve"> </w:t>
      </w:r>
      <w:r>
        <w:t xml:space="preserve"> </w:t>
      </w:r>
    </w:p>
    <w:p w:rsidR="006B2D34" w:rsidRDefault="006B2D34">
      <w:r w:rsidRPr="005E075B">
        <w:rPr>
          <w:b/>
        </w:rPr>
        <w:t>Dates of next meetings</w:t>
      </w:r>
      <w:r>
        <w:t>: quarterly, dates in December 2016 and March, June, September, November 30</w:t>
      </w:r>
      <w:r w:rsidRPr="006B2D34">
        <w:rPr>
          <w:vertAlign w:val="superscript"/>
        </w:rPr>
        <w:t>th</w:t>
      </w:r>
      <w:r>
        <w:rPr>
          <w:vertAlign w:val="superscript"/>
        </w:rPr>
        <w:t xml:space="preserve"> </w:t>
      </w:r>
      <w:r w:rsidRPr="006B2D34">
        <w:t xml:space="preserve">in 2017. </w:t>
      </w:r>
    </w:p>
    <w:p w:rsidR="00863430" w:rsidRPr="005E075B" w:rsidRDefault="005E075B">
      <w:pPr>
        <w:rPr>
          <w:i/>
        </w:rPr>
      </w:pPr>
      <w:r w:rsidRPr="005E075B">
        <w:rPr>
          <w:i/>
        </w:rPr>
        <w:t xml:space="preserve">JIW </w:t>
      </w:r>
      <w:r w:rsidR="00DD2116">
        <w:rPr>
          <w:i/>
        </w:rPr>
        <w:t xml:space="preserve">&amp; </w:t>
      </w:r>
      <w:proofErr w:type="gramStart"/>
      <w:r w:rsidR="00DD2116">
        <w:rPr>
          <w:i/>
        </w:rPr>
        <w:t xml:space="preserve">SGH </w:t>
      </w:r>
      <w:r w:rsidR="009F723B">
        <w:rPr>
          <w:i/>
        </w:rPr>
        <w:t xml:space="preserve"> 22</w:t>
      </w:r>
      <w:r w:rsidRPr="005E075B">
        <w:rPr>
          <w:i/>
        </w:rPr>
        <w:t>.09.</w:t>
      </w:r>
      <w:r w:rsidR="009F723B">
        <w:rPr>
          <w:i/>
        </w:rPr>
        <w:t>20</w:t>
      </w:r>
      <w:r w:rsidRPr="005E075B">
        <w:rPr>
          <w:i/>
        </w:rPr>
        <w:t>16</w:t>
      </w:r>
      <w:proofErr w:type="gramEnd"/>
    </w:p>
    <w:p w:rsidR="00F66476" w:rsidRDefault="00F66476" w:rsidP="00F66476"/>
    <w:p w:rsidR="00F66476" w:rsidRDefault="00F66476" w:rsidP="00F66476">
      <w:r>
        <w:t xml:space="preserve">Appendix: </w:t>
      </w:r>
    </w:p>
    <w:p w:rsidR="00F66476" w:rsidRPr="00A93BF7" w:rsidRDefault="00F66476" w:rsidP="00F66476">
      <w:pPr>
        <w:spacing w:before="100" w:beforeAutospacing="1" w:after="100" w:afterAutospacing="1"/>
      </w:pPr>
      <w:r w:rsidRPr="00A93BF7">
        <w:rPr>
          <w:rFonts w:ascii="Calibri" w:hAnsi="Calibri" w:cs="Calibri"/>
          <w:b/>
          <w:bCs/>
          <w:color w:val="1F497D"/>
        </w:rPr>
        <w:t>For BASL meeting September 2016:</w:t>
      </w:r>
    </w:p>
    <w:p w:rsidR="00F66476" w:rsidRPr="00A93BF7" w:rsidRDefault="00F66476" w:rsidP="00F66476">
      <w:pPr>
        <w:spacing w:before="100" w:beforeAutospacing="1" w:after="100" w:afterAutospacing="1"/>
      </w:pPr>
      <w:r w:rsidRPr="00A93BF7">
        <w:rPr>
          <w:rFonts w:ascii="Calibri" w:hAnsi="Calibri" w:cs="Calibri"/>
          <w:b/>
          <w:bCs/>
          <w:color w:val="1F497D"/>
        </w:rPr>
        <w:t> UK Liver Pathology Group</w:t>
      </w:r>
    </w:p>
    <w:p w:rsidR="00F66476" w:rsidRPr="00A93BF7" w:rsidRDefault="00F66476" w:rsidP="00F66476">
      <w:pPr>
        <w:spacing w:before="100" w:beforeAutospacing="1" w:after="100" w:afterAutospacing="1"/>
      </w:pPr>
      <w:r w:rsidRPr="00A93BF7">
        <w:rPr>
          <w:rFonts w:ascii="Calibri" w:hAnsi="Calibri" w:cs="Calibri"/>
          <w:color w:val="1F497D"/>
        </w:rPr>
        <w:t xml:space="preserve">As previously discussed, the UK Liver Pathology Group has now been formed, and will have the first meeting of its elected committee on 14th September. </w:t>
      </w:r>
    </w:p>
    <w:p w:rsidR="00F66476" w:rsidRPr="00A93BF7" w:rsidRDefault="00F66476" w:rsidP="00F66476">
      <w:pPr>
        <w:spacing w:before="100" w:beforeAutospacing="1" w:after="100" w:afterAutospacing="1"/>
      </w:pPr>
      <w:r w:rsidRPr="00A93BF7">
        <w:rPr>
          <w:rFonts w:ascii="Calibri" w:hAnsi="Calibri" w:cs="Calibri"/>
          <w:color w:val="1F497D"/>
        </w:rPr>
        <w:t> The UKLPG is formed by the histopathologists in the UK and Ireland who report liver histopathology and take part in the National EQA Scheme (103 members).</w:t>
      </w:r>
    </w:p>
    <w:p w:rsidR="00F66476" w:rsidRPr="00A93BF7" w:rsidRDefault="00F66476" w:rsidP="00F66476">
      <w:pPr>
        <w:spacing w:before="100" w:beforeAutospacing="1" w:after="100" w:afterAutospacing="1"/>
      </w:pPr>
      <w:r w:rsidRPr="00A93BF7">
        <w:rPr>
          <w:rFonts w:ascii="Calibri" w:hAnsi="Calibri" w:cs="Calibri"/>
          <w:b/>
          <w:bCs/>
          <w:color w:val="376092"/>
        </w:rPr>
        <w:t xml:space="preserve">The purpose of UKLPG is to promote excellence in liver histopathology services in the UK and Ireland, across all levels of specialisation, through professional collaboration in education, quality assurance and research. </w:t>
      </w:r>
    </w:p>
    <w:p w:rsidR="00F66476" w:rsidRPr="00A93BF7" w:rsidRDefault="00F66476" w:rsidP="00F66476">
      <w:pPr>
        <w:spacing w:before="100" w:beforeAutospacing="1" w:after="100" w:afterAutospacing="1"/>
      </w:pPr>
      <w:r w:rsidRPr="00A93BF7">
        <w:rPr>
          <w:rFonts w:ascii="Calibri" w:hAnsi="Calibri" w:cs="Calibri"/>
          <w:color w:val="1F497D"/>
        </w:rPr>
        <w:t xml:space="preserve"> The draft constitution is to be confirmed at its first committee meeting, and </w:t>
      </w:r>
      <w:r w:rsidRPr="00A93BF7">
        <w:rPr>
          <w:rFonts w:ascii="Calibri" w:hAnsi="Calibri" w:cs="Calibri"/>
          <w:b/>
          <w:bCs/>
          <w:color w:val="1F497D"/>
        </w:rPr>
        <w:t>is attached</w:t>
      </w:r>
      <w:r w:rsidRPr="00A93BF7">
        <w:rPr>
          <w:rFonts w:ascii="Calibri" w:hAnsi="Calibri" w:cs="Calibri"/>
          <w:color w:val="1F497D"/>
        </w:rPr>
        <w:t xml:space="preserve"> for information  </w:t>
      </w:r>
    </w:p>
    <w:p w:rsidR="00F66476" w:rsidRPr="00A93BF7" w:rsidRDefault="00F66476" w:rsidP="00F66476">
      <w:pPr>
        <w:spacing w:before="100" w:beforeAutospacing="1" w:after="100" w:afterAutospacing="1"/>
      </w:pPr>
      <w:r w:rsidRPr="00A93BF7">
        <w:rPr>
          <w:rFonts w:ascii="Calibri" w:hAnsi="Calibri" w:cs="Calibri"/>
          <w:color w:val="1F497D"/>
        </w:rPr>
        <w:t xml:space="preserve"> We look forward to working with related organisations including BASL - to this end, we seek a committee member who is a </w:t>
      </w:r>
      <w:r w:rsidRPr="00A93BF7">
        <w:rPr>
          <w:rFonts w:ascii="Calibri" w:hAnsi="Calibri" w:cs="Calibri"/>
          <w:color w:val="376092"/>
        </w:rPr>
        <w:t xml:space="preserve">Hepatologist and request that one is nominated by BASL/BSG hepatology section. </w:t>
      </w:r>
    </w:p>
    <w:p w:rsidR="00F66476" w:rsidRPr="00A93BF7" w:rsidRDefault="00F66476" w:rsidP="00F66476">
      <w:pPr>
        <w:spacing w:before="100" w:beforeAutospacing="1" w:after="100" w:afterAutospacing="1"/>
      </w:pPr>
      <w:r w:rsidRPr="00A93BF7">
        <w:rPr>
          <w:rFonts w:ascii="Calibri" w:hAnsi="Calibri" w:cs="Calibri"/>
          <w:color w:val="376092"/>
        </w:rPr>
        <w:t xml:space="preserve"> One area of work that we would like to progress is the promotion of improved biopsy specimens for medical liver biopsies.  The transition towards wider longer biopsies is already underway in the UK among larger liver units.  To make progress we would need to work together with hepatologists and radiologists on this project. </w:t>
      </w:r>
    </w:p>
    <w:p w:rsidR="00F66476" w:rsidRPr="00A93BF7" w:rsidRDefault="00F66476" w:rsidP="00BB2DE6">
      <w:pPr>
        <w:spacing w:after="0"/>
      </w:pPr>
      <w:r w:rsidRPr="00A93BF7">
        <w:rPr>
          <w:rFonts w:ascii="Calibri" w:hAnsi="Calibri" w:cs="Calibri"/>
          <w:color w:val="376092"/>
        </w:rPr>
        <w:t xml:space="preserve">Stefan Hubscher (Chair) </w:t>
      </w:r>
    </w:p>
    <w:p w:rsidR="00F66476" w:rsidRPr="00A93BF7" w:rsidRDefault="00F66476" w:rsidP="00BB2DE6">
      <w:pPr>
        <w:spacing w:after="0"/>
      </w:pPr>
      <w:r w:rsidRPr="00A93BF7">
        <w:rPr>
          <w:rFonts w:ascii="Calibri" w:hAnsi="Calibri" w:cs="Calibri"/>
          <w:color w:val="376092"/>
        </w:rPr>
        <w:t xml:space="preserve">Judy Wyatt (secretary) </w:t>
      </w:r>
    </w:p>
    <w:p w:rsidR="00F66476" w:rsidRPr="00A93BF7" w:rsidRDefault="00F66476" w:rsidP="00BB2DE6">
      <w:pPr>
        <w:spacing w:after="0"/>
      </w:pPr>
      <w:r w:rsidRPr="00A93BF7">
        <w:rPr>
          <w:rFonts w:ascii="Calibri" w:hAnsi="Calibri" w:cs="Calibri"/>
          <w:color w:val="376092"/>
        </w:rPr>
        <w:t>Rob Goldin (Pathology representative BASL and committee member UKLPG)</w:t>
      </w:r>
    </w:p>
    <w:p w:rsidR="00F66476" w:rsidRPr="00F06D47" w:rsidRDefault="00F66476" w:rsidP="00F66476">
      <w:pPr>
        <w:pStyle w:val="NormalWeb"/>
        <w:rPr>
          <w:rFonts w:ascii="Verdana" w:hAnsi="Verdana"/>
          <w:b/>
          <w:sz w:val="20"/>
          <w:szCs w:val="20"/>
        </w:rPr>
      </w:pPr>
      <w:r w:rsidRPr="00F06D47">
        <w:rPr>
          <w:rFonts w:ascii="Verdana" w:hAnsi="Verdana"/>
          <w:b/>
          <w:sz w:val="20"/>
          <w:szCs w:val="20"/>
        </w:rPr>
        <w:t>Email from Graeme Alexander, BASL President.  1</w:t>
      </w:r>
      <w:r>
        <w:rPr>
          <w:rFonts w:ascii="Verdana" w:hAnsi="Verdana"/>
          <w:b/>
          <w:sz w:val="20"/>
          <w:szCs w:val="20"/>
        </w:rPr>
        <w:t>3</w:t>
      </w:r>
      <w:r w:rsidRPr="00F06D47">
        <w:rPr>
          <w:rFonts w:ascii="Verdana" w:hAnsi="Verdana"/>
          <w:b/>
          <w:sz w:val="20"/>
          <w:szCs w:val="20"/>
        </w:rPr>
        <w:t>.09.16:</w:t>
      </w:r>
    </w:p>
    <w:p w:rsidR="00F66476" w:rsidRDefault="00F66476" w:rsidP="00F66476">
      <w:pPr>
        <w:pStyle w:val="NormalWeb"/>
        <w:rPr>
          <w:rFonts w:ascii="Verdana" w:hAnsi="Verdana"/>
          <w:sz w:val="20"/>
          <w:szCs w:val="20"/>
        </w:rPr>
      </w:pPr>
      <w:r>
        <w:rPr>
          <w:rFonts w:ascii="Verdana" w:hAnsi="Verdana"/>
          <w:sz w:val="20"/>
          <w:szCs w:val="20"/>
        </w:rPr>
        <w:t>Hi Judy</w:t>
      </w:r>
    </w:p>
    <w:p w:rsidR="00F66476" w:rsidRDefault="00F66476" w:rsidP="00F66476">
      <w:pPr>
        <w:pStyle w:val="NormalWeb"/>
        <w:rPr>
          <w:rFonts w:ascii="Verdana" w:hAnsi="Verdana"/>
          <w:sz w:val="20"/>
          <w:szCs w:val="20"/>
        </w:rPr>
      </w:pPr>
      <w:r>
        <w:rPr>
          <w:rFonts w:ascii="Verdana" w:hAnsi="Verdana"/>
          <w:sz w:val="20"/>
          <w:szCs w:val="20"/>
        </w:rPr>
        <w:t>1. BASL committee members were asked to read Rob Goldin's paper in advance of the meeting and as far as I am aware no-one raised any objections. It is not contentious in any regard.  I think we can consider the paper as accepted.</w:t>
      </w:r>
    </w:p>
    <w:p w:rsidR="00F66476" w:rsidRDefault="00F66476" w:rsidP="00F66476">
      <w:pPr>
        <w:pStyle w:val="NormalWeb"/>
        <w:rPr>
          <w:rFonts w:ascii="Verdana" w:hAnsi="Verdana"/>
          <w:sz w:val="20"/>
          <w:szCs w:val="20"/>
        </w:rPr>
      </w:pPr>
      <w:r>
        <w:rPr>
          <w:rFonts w:ascii="Verdana" w:hAnsi="Verdana"/>
          <w:sz w:val="20"/>
          <w:szCs w:val="20"/>
        </w:rPr>
        <w:t>2. We are happy to put a clear message about the use of liver biopsy needles on the BASL website "as recommended by the UK Liver Pathology Group". I suspect we could repeat that information regularly - if Judy could write a short paragraph that would be good.</w:t>
      </w:r>
    </w:p>
    <w:p w:rsidR="00F66476" w:rsidRDefault="00F66476" w:rsidP="00F66476">
      <w:pPr>
        <w:pStyle w:val="NormalWeb"/>
        <w:rPr>
          <w:rFonts w:ascii="Verdana" w:hAnsi="Verdana"/>
          <w:sz w:val="20"/>
          <w:szCs w:val="20"/>
        </w:rPr>
      </w:pPr>
      <w:r>
        <w:rPr>
          <w:rFonts w:ascii="Verdana" w:hAnsi="Verdana"/>
          <w:sz w:val="20"/>
          <w:szCs w:val="20"/>
        </w:rPr>
        <w:t xml:space="preserve">3. We understand their views on affiliation to BASL and accept that BASL is not to the fore in their speciality as BASL/BSG would be for ours. But we are keen to have their input at the annual meeting </w:t>
      </w:r>
      <w:proofErr w:type="gramStart"/>
      <w:r>
        <w:rPr>
          <w:rFonts w:ascii="Verdana" w:hAnsi="Verdana"/>
          <w:sz w:val="20"/>
          <w:szCs w:val="20"/>
        </w:rPr>
        <w:t>so ....</w:t>
      </w:r>
      <w:proofErr w:type="gramEnd"/>
    </w:p>
    <w:p w:rsidR="00F66476" w:rsidRDefault="00F66476" w:rsidP="00F66476">
      <w:pPr>
        <w:pStyle w:val="NormalWeb"/>
        <w:rPr>
          <w:rFonts w:ascii="Verdana" w:hAnsi="Verdana"/>
          <w:sz w:val="20"/>
          <w:szCs w:val="20"/>
        </w:rPr>
      </w:pPr>
      <w:r>
        <w:rPr>
          <w:rFonts w:ascii="Verdana" w:hAnsi="Verdana"/>
          <w:sz w:val="20"/>
          <w:szCs w:val="20"/>
        </w:rPr>
        <w:lastRenderedPageBreak/>
        <w:t>BASL would like to offer UKLPG members free membership of BASL as part of their membership of UKLPG so that they would automatically get BASL news forwarded and reduced rates to attend liver meetings. We will propose the same to Transplant surgeons in BTS.</w:t>
      </w:r>
    </w:p>
    <w:p w:rsidR="00F66476" w:rsidRDefault="00F66476" w:rsidP="00F66476">
      <w:pPr>
        <w:pStyle w:val="NormalWeb"/>
        <w:rPr>
          <w:rFonts w:ascii="Verdana" w:hAnsi="Verdana"/>
          <w:sz w:val="20"/>
          <w:szCs w:val="20"/>
        </w:rPr>
      </w:pPr>
      <w:r>
        <w:rPr>
          <w:rFonts w:ascii="Verdana" w:hAnsi="Verdana"/>
          <w:sz w:val="20"/>
          <w:szCs w:val="20"/>
        </w:rPr>
        <w:t>Could they discuss this tomorrow?</w:t>
      </w:r>
    </w:p>
    <w:p w:rsidR="00F66476" w:rsidRPr="00A93BF7" w:rsidRDefault="00F66476" w:rsidP="00F66476">
      <w:pPr>
        <w:pStyle w:val="NormalWeb"/>
        <w:rPr>
          <w:rFonts w:ascii="Verdana" w:hAnsi="Verdana"/>
          <w:sz w:val="20"/>
          <w:szCs w:val="20"/>
        </w:rPr>
      </w:pPr>
      <w:r>
        <w:rPr>
          <w:rFonts w:ascii="Verdana" w:hAnsi="Verdana"/>
          <w:sz w:val="20"/>
          <w:szCs w:val="20"/>
        </w:rPr>
        <w:t>BW, Graeme</w:t>
      </w:r>
    </w:p>
    <w:p w:rsidR="00F66476" w:rsidRDefault="00F66476" w:rsidP="00F66476"/>
    <w:p w:rsidR="002A6E2E" w:rsidRDefault="002A6E2E"/>
    <w:p w:rsidR="003D3438" w:rsidRDefault="003D3438"/>
    <w:p w:rsidR="00E0796C" w:rsidRDefault="00473B17">
      <w:r>
        <w:t xml:space="preserve"> </w:t>
      </w:r>
      <w:r w:rsidR="00431B85">
        <w:t xml:space="preserve">   </w:t>
      </w:r>
    </w:p>
    <w:sectPr w:rsidR="00E0796C" w:rsidSect="005E07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5A"/>
    <w:rsid w:val="0000165D"/>
    <w:rsid w:val="00083A24"/>
    <w:rsid w:val="001C0115"/>
    <w:rsid w:val="00263A4C"/>
    <w:rsid w:val="002A6E2E"/>
    <w:rsid w:val="0031493D"/>
    <w:rsid w:val="0032299B"/>
    <w:rsid w:val="003D3438"/>
    <w:rsid w:val="00431B85"/>
    <w:rsid w:val="00473B17"/>
    <w:rsid w:val="00536CEA"/>
    <w:rsid w:val="00577C97"/>
    <w:rsid w:val="005D7C25"/>
    <w:rsid w:val="005E075B"/>
    <w:rsid w:val="0062244C"/>
    <w:rsid w:val="00670178"/>
    <w:rsid w:val="006A0C8E"/>
    <w:rsid w:val="006B2D34"/>
    <w:rsid w:val="00797E77"/>
    <w:rsid w:val="00863430"/>
    <w:rsid w:val="008A4C41"/>
    <w:rsid w:val="008B7932"/>
    <w:rsid w:val="008F62B0"/>
    <w:rsid w:val="00992022"/>
    <w:rsid w:val="009F723B"/>
    <w:rsid w:val="00A10BFB"/>
    <w:rsid w:val="00B05EBC"/>
    <w:rsid w:val="00B12B56"/>
    <w:rsid w:val="00B94EFC"/>
    <w:rsid w:val="00BB2DE6"/>
    <w:rsid w:val="00BD312F"/>
    <w:rsid w:val="00C57BB5"/>
    <w:rsid w:val="00C8247A"/>
    <w:rsid w:val="00CD6E5A"/>
    <w:rsid w:val="00CF4EAA"/>
    <w:rsid w:val="00D16703"/>
    <w:rsid w:val="00D5436D"/>
    <w:rsid w:val="00DD2116"/>
    <w:rsid w:val="00DE5238"/>
    <w:rsid w:val="00E0796C"/>
    <w:rsid w:val="00F31B98"/>
    <w:rsid w:val="00F66476"/>
    <w:rsid w:val="00FC5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75B"/>
    <w:rPr>
      <w:rFonts w:ascii="Tahoma" w:hAnsi="Tahoma" w:cs="Tahoma"/>
      <w:sz w:val="16"/>
      <w:szCs w:val="16"/>
    </w:rPr>
  </w:style>
  <w:style w:type="character" w:styleId="CommentReference">
    <w:name w:val="annotation reference"/>
    <w:basedOn w:val="DefaultParagraphFont"/>
    <w:uiPriority w:val="99"/>
    <w:semiHidden/>
    <w:unhideWhenUsed/>
    <w:rsid w:val="008A4C41"/>
    <w:rPr>
      <w:sz w:val="16"/>
      <w:szCs w:val="16"/>
    </w:rPr>
  </w:style>
  <w:style w:type="paragraph" w:styleId="CommentText">
    <w:name w:val="annotation text"/>
    <w:basedOn w:val="Normal"/>
    <w:link w:val="CommentTextChar"/>
    <w:uiPriority w:val="99"/>
    <w:semiHidden/>
    <w:unhideWhenUsed/>
    <w:rsid w:val="008A4C41"/>
    <w:pPr>
      <w:spacing w:line="240" w:lineRule="auto"/>
    </w:pPr>
    <w:rPr>
      <w:sz w:val="20"/>
      <w:szCs w:val="20"/>
    </w:rPr>
  </w:style>
  <w:style w:type="character" w:customStyle="1" w:styleId="CommentTextChar">
    <w:name w:val="Comment Text Char"/>
    <w:basedOn w:val="DefaultParagraphFont"/>
    <w:link w:val="CommentText"/>
    <w:uiPriority w:val="99"/>
    <w:semiHidden/>
    <w:rsid w:val="008A4C41"/>
    <w:rPr>
      <w:sz w:val="20"/>
      <w:szCs w:val="20"/>
    </w:rPr>
  </w:style>
  <w:style w:type="paragraph" w:styleId="CommentSubject">
    <w:name w:val="annotation subject"/>
    <w:basedOn w:val="CommentText"/>
    <w:next w:val="CommentText"/>
    <w:link w:val="CommentSubjectChar"/>
    <w:uiPriority w:val="99"/>
    <w:semiHidden/>
    <w:unhideWhenUsed/>
    <w:rsid w:val="008A4C41"/>
    <w:rPr>
      <w:b/>
      <w:bCs/>
    </w:rPr>
  </w:style>
  <w:style w:type="character" w:customStyle="1" w:styleId="CommentSubjectChar">
    <w:name w:val="Comment Subject Char"/>
    <w:basedOn w:val="CommentTextChar"/>
    <w:link w:val="CommentSubject"/>
    <w:uiPriority w:val="99"/>
    <w:semiHidden/>
    <w:rsid w:val="008A4C41"/>
    <w:rPr>
      <w:b/>
      <w:bCs/>
      <w:sz w:val="20"/>
      <w:szCs w:val="20"/>
    </w:rPr>
  </w:style>
  <w:style w:type="paragraph" w:styleId="Revision">
    <w:name w:val="Revision"/>
    <w:hidden/>
    <w:uiPriority w:val="99"/>
    <w:semiHidden/>
    <w:rsid w:val="00DD2116"/>
    <w:pPr>
      <w:spacing w:after="0" w:line="240" w:lineRule="auto"/>
    </w:pPr>
  </w:style>
  <w:style w:type="paragraph" w:styleId="NormalWeb">
    <w:name w:val="Normal (Web)"/>
    <w:basedOn w:val="Normal"/>
    <w:uiPriority w:val="99"/>
    <w:unhideWhenUsed/>
    <w:rsid w:val="00F66476"/>
    <w:pPr>
      <w:spacing w:before="100" w:beforeAutospacing="1" w:after="100" w:afterAutospacing="1"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75B"/>
    <w:rPr>
      <w:rFonts w:ascii="Tahoma" w:hAnsi="Tahoma" w:cs="Tahoma"/>
      <w:sz w:val="16"/>
      <w:szCs w:val="16"/>
    </w:rPr>
  </w:style>
  <w:style w:type="character" w:styleId="CommentReference">
    <w:name w:val="annotation reference"/>
    <w:basedOn w:val="DefaultParagraphFont"/>
    <w:uiPriority w:val="99"/>
    <w:semiHidden/>
    <w:unhideWhenUsed/>
    <w:rsid w:val="008A4C41"/>
    <w:rPr>
      <w:sz w:val="16"/>
      <w:szCs w:val="16"/>
    </w:rPr>
  </w:style>
  <w:style w:type="paragraph" w:styleId="CommentText">
    <w:name w:val="annotation text"/>
    <w:basedOn w:val="Normal"/>
    <w:link w:val="CommentTextChar"/>
    <w:uiPriority w:val="99"/>
    <w:semiHidden/>
    <w:unhideWhenUsed/>
    <w:rsid w:val="008A4C41"/>
    <w:pPr>
      <w:spacing w:line="240" w:lineRule="auto"/>
    </w:pPr>
    <w:rPr>
      <w:sz w:val="20"/>
      <w:szCs w:val="20"/>
    </w:rPr>
  </w:style>
  <w:style w:type="character" w:customStyle="1" w:styleId="CommentTextChar">
    <w:name w:val="Comment Text Char"/>
    <w:basedOn w:val="DefaultParagraphFont"/>
    <w:link w:val="CommentText"/>
    <w:uiPriority w:val="99"/>
    <w:semiHidden/>
    <w:rsid w:val="008A4C41"/>
    <w:rPr>
      <w:sz w:val="20"/>
      <w:szCs w:val="20"/>
    </w:rPr>
  </w:style>
  <w:style w:type="paragraph" w:styleId="CommentSubject">
    <w:name w:val="annotation subject"/>
    <w:basedOn w:val="CommentText"/>
    <w:next w:val="CommentText"/>
    <w:link w:val="CommentSubjectChar"/>
    <w:uiPriority w:val="99"/>
    <w:semiHidden/>
    <w:unhideWhenUsed/>
    <w:rsid w:val="008A4C41"/>
    <w:rPr>
      <w:b/>
      <w:bCs/>
    </w:rPr>
  </w:style>
  <w:style w:type="character" w:customStyle="1" w:styleId="CommentSubjectChar">
    <w:name w:val="Comment Subject Char"/>
    <w:basedOn w:val="CommentTextChar"/>
    <w:link w:val="CommentSubject"/>
    <w:uiPriority w:val="99"/>
    <w:semiHidden/>
    <w:rsid w:val="008A4C41"/>
    <w:rPr>
      <w:b/>
      <w:bCs/>
      <w:sz w:val="20"/>
      <w:szCs w:val="20"/>
    </w:rPr>
  </w:style>
  <w:style w:type="paragraph" w:styleId="Revision">
    <w:name w:val="Revision"/>
    <w:hidden/>
    <w:uiPriority w:val="99"/>
    <w:semiHidden/>
    <w:rsid w:val="00DD2116"/>
    <w:pPr>
      <w:spacing w:after="0" w:line="240" w:lineRule="auto"/>
    </w:pPr>
  </w:style>
  <w:style w:type="paragraph" w:styleId="NormalWeb">
    <w:name w:val="Normal (Web)"/>
    <w:basedOn w:val="Normal"/>
    <w:uiPriority w:val="99"/>
    <w:unhideWhenUsed/>
    <w:rsid w:val="00F6647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57791-91C4-4802-AE06-FC63D0BA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2913</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2</cp:revision>
  <cp:lastPrinted>2016-09-22T10:51:00Z</cp:lastPrinted>
  <dcterms:created xsi:type="dcterms:W3CDTF">2016-10-03T11:43:00Z</dcterms:created>
  <dcterms:modified xsi:type="dcterms:W3CDTF">2016-10-03T11:43:00Z</dcterms:modified>
</cp:coreProperties>
</file>